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</w:t>
      </w:r>
      <w:r>
        <w:rPr>
          <w:rFonts w:ascii="宋体" w:hAnsi="宋体"/>
          <w:b/>
          <w:bCs/>
          <w:sz w:val="32"/>
          <w:szCs w:val="32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>博士研究生</w:t>
      </w:r>
      <w:r>
        <w:rPr>
          <w:rFonts w:hint="eastAsia" w:ascii="宋体" w:hAnsi="宋体"/>
          <w:b/>
          <w:bCs/>
          <w:sz w:val="32"/>
          <w:szCs w:val="32"/>
        </w:rPr>
        <w:t>招生专业目录</w:t>
      </w:r>
    </w:p>
    <w:p>
      <w:pPr>
        <w:tabs>
          <w:tab w:val="left" w:pos="88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2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474"/>
        <w:gridCol w:w="2860"/>
        <w:gridCol w:w="1069"/>
        <w:gridCol w:w="2004"/>
        <w:gridCol w:w="1546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5"/>
                <w:tab w:val="left" w:pos="2636"/>
              </w:tabs>
              <w:ind w:right="93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学科名称</w:t>
            </w:r>
          </w:p>
          <w:p>
            <w:pPr>
              <w:tabs>
                <w:tab w:val="left" w:pos="1565"/>
                <w:tab w:val="left" w:pos="2636"/>
              </w:tabs>
              <w:ind w:right="93"/>
              <w:jc w:val="center"/>
              <w:rPr>
                <w:b/>
                <w:spacing w:val="-20"/>
                <w:szCs w:val="21"/>
              </w:rPr>
            </w:pPr>
            <w:r>
              <w:rPr>
                <w:b/>
                <w:spacing w:val="-20"/>
                <w:szCs w:val="21"/>
              </w:rPr>
              <w:t xml:space="preserve"> </w:t>
            </w: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firstLine="62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研究方向代码及名称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5"/>
                <w:tab w:val="left" w:pos="2636"/>
              </w:tabs>
              <w:ind w:left="-56" w:right="93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指导</w:t>
            </w:r>
          </w:p>
          <w:p>
            <w:pPr>
              <w:tabs>
                <w:tab w:val="left" w:pos="1565"/>
                <w:tab w:val="left" w:pos="2636"/>
              </w:tabs>
              <w:ind w:left="-56" w:right="93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教师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3"/>
                <w:tab w:val="left" w:pos="1565"/>
                <w:tab w:val="left" w:pos="2636"/>
              </w:tabs>
              <w:ind w:right="93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第二单元</w:t>
            </w:r>
          </w:p>
          <w:p>
            <w:pPr>
              <w:tabs>
                <w:tab w:val="left" w:pos="1565"/>
                <w:tab w:val="left" w:pos="2636"/>
              </w:tabs>
              <w:ind w:left="-17" w:right="93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考试科目代码及名称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3"/>
                <w:tab w:val="left" w:pos="1565"/>
                <w:tab w:val="left" w:pos="2636"/>
              </w:tabs>
              <w:ind w:right="93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备注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5"/>
                <w:tab w:val="left" w:pos="2636"/>
              </w:tabs>
              <w:ind w:left="-17" w:right="93"/>
              <w:jc w:val="center"/>
              <w:rPr>
                <w:b/>
                <w:spacing w:val="-20"/>
                <w:sz w:val="18"/>
                <w:szCs w:val="18"/>
              </w:rPr>
            </w:pPr>
            <w:r>
              <w:rPr>
                <w:rFonts w:hint="eastAsia"/>
                <w:b/>
                <w:spacing w:val="-20"/>
                <w:sz w:val="18"/>
                <w:szCs w:val="18"/>
                <w:lang w:eastAsia="zh-CN"/>
              </w:rPr>
              <w:t>预计招生</w:t>
            </w:r>
            <w:r>
              <w:rPr>
                <w:b/>
                <w:spacing w:val="-20"/>
                <w:sz w:val="18"/>
                <w:szCs w:val="1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01. 计算机图形学与虚拟现实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王文成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02. 算法与计算复杂性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夏盟佶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03. 量子软件理论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应明生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204 计算机数学基础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04. 可信智能系统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吴志林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张立军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204 计算机数学基础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05. 软件设计与分析方法，新型计算模型与应用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陈海明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硕博连读生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06. 信息物理融合系统形式设计理论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詹乃军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204 计算机数学基础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07. 约束求解与组合优化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蔡少伟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  <w:r>
              <w:rPr>
                <w:rFonts w:hint="eastAsia"/>
                <w:color w:val="000000"/>
              </w:rPr>
              <w:t>，</w:t>
            </w:r>
          </w:p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硕博连读生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08. 自动推理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张健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09. 计算理论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George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Barmpalias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204 计算机数学基础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.并行算法与软件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李会元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曹建文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张常有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204计算机数学基础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硕博连读生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7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</w:t>
            </w:r>
            <w:r>
              <w:rPr>
                <w:rFonts w:hint="eastAsia"/>
                <w:color w:val="000000"/>
              </w:rPr>
              <w:t>自然语言理解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孙乐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韩先培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202算法设计与分析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只</w:t>
            </w:r>
            <w:r>
              <w:rPr>
                <w:rFonts w:hint="eastAsia"/>
                <w:color w:val="000000"/>
              </w:rPr>
              <w:t>招直博生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</w:rPr>
              <w:t>.新型操作系统和系统安全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李明树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杨秋松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pacing w:val="-6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/>
              </w:rPr>
              <w:t>人机交互，实时智能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王宏安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田丰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乔颖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硕博连读生</w:t>
            </w:r>
            <w:r>
              <w:rPr>
                <w:rFonts w:hint="eastAsia"/>
                <w:color w:val="000000"/>
                <w:lang w:val="en-US" w:eastAsia="zh-CN"/>
              </w:rPr>
              <w:t>2人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14.</w:t>
            </w:r>
            <w:r>
              <w:rPr>
                <w:rFonts w:hint="eastAsia"/>
                <w:color w:val="000000"/>
              </w:rPr>
              <w:t>网络分布计算理论与技术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黄涛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金蓓弘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王伟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201软件工程基础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15.智能信息处理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徐帆江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16.软件测试，软件安全，自动推理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张健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代杭高院招生方向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17.并行计算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张常有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鹏城实验室联合培养方向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软件工程</w:t>
            </w: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01. 信息物理融合系统设计方法及开发环境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詹乃军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204 计算机数学基础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02. 程序分析与测试、软件安全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张健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蔡彦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2人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03. 可信智能工程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张立军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eastAsia="zh-Hans"/>
              </w:rPr>
              <w:t>软件安全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苏璞睿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201软件工程基础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.自然语言处理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孙乐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韩先培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只招直博生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06.</w:t>
            </w:r>
            <w:r>
              <w:rPr>
                <w:rFonts w:hint="eastAsia"/>
                <w:color w:val="000000"/>
              </w:rPr>
              <w:t>用户界面技术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王宏安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马翠霞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陈辉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 软件工程基础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2人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07.</w:t>
            </w:r>
            <w:r>
              <w:rPr>
                <w:rFonts w:hint="eastAsia"/>
                <w:color w:val="000000"/>
              </w:rPr>
              <w:t>智能软件工程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王青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201软件工程基础</w:t>
            </w:r>
          </w:p>
        </w:tc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直博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  <w:r>
              <w:rPr>
                <w:rFonts w:hint="eastAsia"/>
                <w:color w:val="000000"/>
              </w:rPr>
              <w:t>，</w:t>
            </w:r>
          </w:p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硕博连读生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08.</w:t>
            </w:r>
            <w:r>
              <w:rPr>
                <w:rFonts w:hint="eastAsia"/>
                <w:color w:val="000000"/>
              </w:rPr>
              <w:t>软件众包服务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王青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201软件工程基础</w:t>
            </w:r>
          </w:p>
        </w:tc>
        <w:tc>
          <w:tcPr>
            <w:tcW w:w="9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09.</w:t>
            </w:r>
            <w:r>
              <w:rPr>
                <w:rFonts w:hint="eastAsia"/>
                <w:color w:val="000000"/>
              </w:rPr>
              <w:t>分布式软件理论与技术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黄涛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魏峻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钟华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叶丹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严俊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吴国全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201软件工程基础</w:t>
            </w:r>
          </w:p>
        </w:tc>
        <w:tc>
          <w:tcPr>
            <w:tcW w:w="9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3人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大数据与智能信息处理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郑昌文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吴玉泉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202算法设计与分析</w:t>
            </w:r>
          </w:p>
        </w:tc>
        <w:tc>
          <w:tcPr>
            <w:tcW w:w="9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1人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</w:t>
            </w:r>
            <w:r>
              <w:rPr>
                <w:rFonts w:hint="eastAsia"/>
                <w:color w:val="000000"/>
              </w:rPr>
              <w:t>数据可视化与智能用户界面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张凤军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12.</w:t>
            </w:r>
            <w:r>
              <w:rPr>
                <w:rFonts w:hint="eastAsia"/>
                <w:color w:val="000000"/>
              </w:rPr>
              <w:t>智能化软件系统工程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左春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13.数据库与大数据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丁治明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 算法设计与分析</w:t>
            </w:r>
          </w:p>
        </w:tc>
        <w:tc>
          <w:tcPr>
            <w:tcW w:w="9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只招硕转博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  <w:r>
              <w:rPr>
                <w:rFonts w:hint="eastAsia"/>
                <w:color w:val="000000"/>
              </w:rPr>
              <w:t>.编程语言与编译技术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赵琛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Hans"/>
              </w:rPr>
            </w:pPr>
            <w:r>
              <w:rPr>
                <w:rFonts w:hint="eastAsia"/>
                <w:color w:val="000000"/>
              </w:rPr>
              <w:t>武延军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202算法设计与分析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直博生</w:t>
            </w:r>
            <w:r>
              <w:rPr>
                <w:rFonts w:hint="eastAsia"/>
                <w:color w:val="000000"/>
                <w:lang w:val="en-US" w:eastAsia="zh-CN"/>
              </w:rPr>
              <w:t>2人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</w:rPr>
              <w:t>.操作系统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武延军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李玲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Hans"/>
              </w:rPr>
            </w:pPr>
            <w:r>
              <w:rPr>
                <w:rFonts w:hint="eastAsia"/>
                <w:color w:val="000000"/>
              </w:rPr>
              <w:t>吴敬征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201软件工程</w:t>
            </w:r>
            <w:r>
              <w:rPr>
                <w:rFonts w:hint="eastAsia"/>
                <w:color w:val="000000"/>
                <w:lang w:eastAsia="zh-CN"/>
              </w:rPr>
              <w:t>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直</w:t>
            </w:r>
            <w:r>
              <w:rPr>
                <w:rFonts w:hint="eastAsia"/>
                <w:color w:val="000000"/>
              </w:rPr>
              <w:t>博生</w:t>
            </w:r>
            <w:r>
              <w:rPr>
                <w:rFonts w:hint="eastAsia"/>
                <w:color w:val="000000"/>
                <w:lang w:val="en-US" w:eastAsia="zh-CN"/>
              </w:rPr>
              <w:t>2人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default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eastAsia="zh-CN"/>
              </w:rPr>
              <w:t>智能软件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武延军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李玲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Hans"/>
              </w:rPr>
            </w:pPr>
            <w:r>
              <w:rPr>
                <w:rFonts w:hint="eastAsia"/>
                <w:color w:val="000000"/>
              </w:rPr>
              <w:t>吴敬征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201软件工程</w:t>
            </w:r>
            <w:r>
              <w:rPr>
                <w:rFonts w:hint="eastAsia"/>
                <w:color w:val="000000"/>
                <w:lang w:eastAsia="zh-CN"/>
              </w:rPr>
              <w:t>基础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代杭高院招生方向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网络空间安全</w:t>
            </w: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01.密码学与安全协议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张振峰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吴文玲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徐  静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Hans"/>
              </w:rPr>
              <w:t>张  斌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203密码学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02.</w:t>
            </w:r>
            <w:r>
              <w:rPr>
                <w:rFonts w:hint="eastAsia"/>
                <w:color w:val="000000"/>
                <w:lang w:eastAsia="zh-Hans"/>
              </w:rPr>
              <w:t>网络与系统安全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冯登国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张立武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陈  华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202算法设计与分析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/>
    <w:p/>
    <w:p/>
    <w:p>
      <w:pPr>
        <w:spacing w:line="360" w:lineRule="auto"/>
        <w:rPr>
          <w:rFonts w:hint="eastAsia" w:ascii="宋体" w:hAnsi="宋体"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2MwMTIxNGI2YmE5MTI3ZDBjMzZiOWVhZDM1NzYifQ=="/>
  </w:docVars>
  <w:rsids>
    <w:rsidRoot w:val="00000000"/>
    <w:rsid w:val="002B0BD1"/>
    <w:rsid w:val="079528D4"/>
    <w:rsid w:val="091B5E43"/>
    <w:rsid w:val="09AB2883"/>
    <w:rsid w:val="0B552AA6"/>
    <w:rsid w:val="0BAD4690"/>
    <w:rsid w:val="0C607954"/>
    <w:rsid w:val="0D4A5F0F"/>
    <w:rsid w:val="0DB61FFD"/>
    <w:rsid w:val="0E963B01"/>
    <w:rsid w:val="0EA82D6A"/>
    <w:rsid w:val="0F096081"/>
    <w:rsid w:val="0F3446F7"/>
    <w:rsid w:val="0F9F0794"/>
    <w:rsid w:val="10947BCD"/>
    <w:rsid w:val="11A93B4C"/>
    <w:rsid w:val="1232769D"/>
    <w:rsid w:val="140E5EE8"/>
    <w:rsid w:val="16D2144F"/>
    <w:rsid w:val="1B2E6E70"/>
    <w:rsid w:val="1CCC06EE"/>
    <w:rsid w:val="1ECE3D36"/>
    <w:rsid w:val="1FB20CDD"/>
    <w:rsid w:val="25952F0A"/>
    <w:rsid w:val="288330A1"/>
    <w:rsid w:val="28C826B1"/>
    <w:rsid w:val="2BFC09A7"/>
    <w:rsid w:val="2C4E2ECE"/>
    <w:rsid w:val="2F0264B9"/>
    <w:rsid w:val="332B50D2"/>
    <w:rsid w:val="384004B6"/>
    <w:rsid w:val="3A040CBC"/>
    <w:rsid w:val="3ACC4283"/>
    <w:rsid w:val="3AD66EB0"/>
    <w:rsid w:val="3C24088C"/>
    <w:rsid w:val="3C5960B4"/>
    <w:rsid w:val="3C746980"/>
    <w:rsid w:val="3E1201FF"/>
    <w:rsid w:val="3E3E2D5B"/>
    <w:rsid w:val="41781B67"/>
    <w:rsid w:val="495042D1"/>
    <w:rsid w:val="49D46CB0"/>
    <w:rsid w:val="4C3B4DC5"/>
    <w:rsid w:val="4D812CAB"/>
    <w:rsid w:val="4DC0046B"/>
    <w:rsid w:val="4EEF00E8"/>
    <w:rsid w:val="50901457"/>
    <w:rsid w:val="50D53522"/>
    <w:rsid w:val="512C2F2E"/>
    <w:rsid w:val="551268DF"/>
    <w:rsid w:val="576B0D5F"/>
    <w:rsid w:val="576E2A95"/>
    <w:rsid w:val="5AAA64CE"/>
    <w:rsid w:val="5AC10B8B"/>
    <w:rsid w:val="5ADD1093"/>
    <w:rsid w:val="5BAF6C35"/>
    <w:rsid w:val="5F03322F"/>
    <w:rsid w:val="60DD36B5"/>
    <w:rsid w:val="6182351D"/>
    <w:rsid w:val="62EA49F7"/>
    <w:rsid w:val="635E18E9"/>
    <w:rsid w:val="63EC3485"/>
    <w:rsid w:val="66650F64"/>
    <w:rsid w:val="692616D2"/>
    <w:rsid w:val="693B7D5A"/>
    <w:rsid w:val="695D23C7"/>
    <w:rsid w:val="6A2E071F"/>
    <w:rsid w:val="6AD42215"/>
    <w:rsid w:val="6B8559E3"/>
    <w:rsid w:val="6DF350A8"/>
    <w:rsid w:val="700510C2"/>
    <w:rsid w:val="70185A8D"/>
    <w:rsid w:val="70F35188"/>
    <w:rsid w:val="714B2030"/>
    <w:rsid w:val="723F3B78"/>
    <w:rsid w:val="738146E8"/>
    <w:rsid w:val="743372C7"/>
    <w:rsid w:val="77E85551"/>
    <w:rsid w:val="7A2A00A3"/>
    <w:rsid w:val="7B445194"/>
    <w:rsid w:val="7EB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1714</Characters>
  <Lines>0</Lines>
  <Paragraphs>0</Paragraphs>
  <TotalTime>1</TotalTime>
  <ScaleCrop>false</ScaleCrop>
  <LinksUpToDate>false</LinksUpToDate>
  <CharactersWithSpaces>1758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2022-08-16T02:10:00Z</dcterms:created>
  <dc:creator>casic-403</dc:creator>
  <cp:lastModifiedBy>杜小西</cp:lastModifiedBy>
  <cp:lastPrinted>2022-09-07T08:21:00Z</cp:lastPrinted>
  <dcterms:modified xsi:type="dcterms:W3CDTF">2022-10-14T09:19:10Z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2CECA4C1DAE349C9ABBBC8789C8D644D</vt:lpwstr>
  </property>
</Properties>
</file>